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B92E6" w14:textId="5C78A20D" w:rsidR="00A45CDA" w:rsidRDefault="00A77CF2" w:rsidP="00A45CDA">
      <w:pPr>
        <w:ind w:right="9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Global Engagement Center (GEC)</w:t>
      </w:r>
    </w:p>
    <w:p w14:paraId="013F6DAE" w14:textId="77777777" w:rsidR="0010206F" w:rsidRDefault="0010206F" w:rsidP="00A45CDA">
      <w:pPr>
        <w:ind w:right="90"/>
        <w:rPr>
          <w:rFonts w:asciiTheme="minorHAnsi" w:hAnsiTheme="minorHAnsi" w:cstheme="minorHAnsi"/>
        </w:rPr>
      </w:pPr>
    </w:p>
    <w:p w14:paraId="795F63CE" w14:textId="77777777" w:rsidR="00A45CDA" w:rsidRDefault="00A45CDA" w:rsidP="00A45CDA">
      <w:pPr>
        <w:ind w:right="90"/>
        <w:rPr>
          <w:rFonts w:asciiTheme="minorHAnsi" w:hAnsiTheme="minorHAnsi" w:cstheme="minorHAnsi"/>
        </w:rPr>
      </w:pPr>
      <w:r w:rsidRPr="00A45CDA">
        <w:rPr>
          <w:rFonts w:asciiTheme="minorHAnsi" w:hAnsiTheme="minorHAnsi" w:cstheme="minorHAnsi"/>
        </w:rPr>
        <w:t xml:space="preserve">The purpose of this document is to provide </w:t>
      </w:r>
      <w:r w:rsidR="0010206F">
        <w:rPr>
          <w:rFonts w:asciiTheme="minorHAnsi" w:hAnsiTheme="minorHAnsi" w:cstheme="minorHAnsi"/>
        </w:rPr>
        <w:t>faculty</w:t>
      </w:r>
      <w:r w:rsidRPr="00A45CDA">
        <w:rPr>
          <w:rFonts w:asciiTheme="minorHAnsi" w:hAnsiTheme="minorHAnsi" w:cstheme="minorHAnsi"/>
        </w:rPr>
        <w:t xml:space="preserve"> leaders with the general framework of the processes involved in developing a faculty led program.  The timeline should be used as a guide. </w:t>
      </w:r>
    </w:p>
    <w:p w14:paraId="5B84CD7F" w14:textId="77777777" w:rsidR="00A45CDA" w:rsidRPr="00A45CDA" w:rsidRDefault="0010206F" w:rsidP="00A45CDA">
      <w:pPr>
        <w:ind w:right="9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"/>
        <w:gridCol w:w="9706"/>
      </w:tblGrid>
      <w:tr w:rsidR="00A45CDA" w14:paraId="49CCEE95" w14:textId="77777777" w:rsidTr="00AF2997">
        <w:trPr>
          <w:cantSplit/>
          <w:trHeight w:val="2420"/>
        </w:trPr>
        <w:tc>
          <w:tcPr>
            <w:tcW w:w="940" w:type="dxa"/>
            <w:tcBorders>
              <w:bottom w:val="single" w:sz="4" w:space="0" w:color="auto"/>
            </w:tcBorders>
            <w:shd w:val="clear" w:color="auto" w:fill="004990"/>
            <w:textDirection w:val="btLr"/>
          </w:tcPr>
          <w:p w14:paraId="10CC69AA" w14:textId="77777777" w:rsidR="00A45CDA" w:rsidRPr="00A45CDA" w:rsidRDefault="00A45CDA" w:rsidP="008D6F71">
            <w:pPr>
              <w:pStyle w:val="BodyText"/>
              <w:ind w:left="32" w:right="113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A45CDA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12 + Months </w:t>
            </w:r>
          </w:p>
          <w:p w14:paraId="0CFE6126" w14:textId="77777777" w:rsidR="00A45CDA" w:rsidRPr="00A45CDA" w:rsidRDefault="00A45CDA" w:rsidP="008D6F71">
            <w:pPr>
              <w:pStyle w:val="BodyText"/>
              <w:ind w:left="32" w:right="113"/>
              <w:jc w:val="center"/>
              <w:rPr>
                <w:rFonts w:asciiTheme="minorHAnsi" w:hAnsiTheme="minorHAnsi" w:cstheme="minorHAnsi"/>
                <w:b w:val="0"/>
                <w:color w:val="FFFFFF" w:themeColor="background1"/>
                <w:sz w:val="28"/>
                <w:szCs w:val="28"/>
              </w:rPr>
            </w:pPr>
            <w:r w:rsidRPr="00A45CDA">
              <w:rPr>
                <w:rFonts w:asciiTheme="minorHAnsi" w:hAnsiTheme="minorHAnsi" w:cstheme="minorHAnsi"/>
                <w:b w:val="0"/>
                <w:color w:val="FFFFFF" w:themeColor="background1"/>
                <w:sz w:val="28"/>
                <w:szCs w:val="28"/>
              </w:rPr>
              <w:t>Before Departure</w:t>
            </w:r>
          </w:p>
        </w:tc>
        <w:tc>
          <w:tcPr>
            <w:tcW w:w="9850" w:type="dxa"/>
            <w:tcBorders>
              <w:bottom w:val="single" w:sz="4" w:space="0" w:color="auto"/>
            </w:tcBorders>
          </w:tcPr>
          <w:p w14:paraId="15E19FBC" w14:textId="0E3653F0" w:rsidR="00A45CDA" w:rsidRDefault="00A45CDA" w:rsidP="001C6F77">
            <w:pPr>
              <w:pStyle w:val="ListParagraph"/>
              <w:numPr>
                <w:ilvl w:val="0"/>
                <w:numId w:val="1"/>
              </w:numPr>
              <w:spacing w:before="20"/>
              <w:ind w:left="391"/>
              <w:rPr>
                <w:rFonts w:ascii="Calibri"/>
              </w:rPr>
            </w:pPr>
            <w:r w:rsidRPr="00F36B03">
              <w:rPr>
                <w:rFonts w:ascii="Calibri"/>
              </w:rPr>
              <w:t xml:space="preserve">Meet with the </w:t>
            </w:r>
            <w:r w:rsidR="00A77CF2">
              <w:rPr>
                <w:rFonts w:ascii="Calibri"/>
              </w:rPr>
              <w:t>GEC</w:t>
            </w:r>
            <w:r>
              <w:rPr>
                <w:rFonts w:ascii="Calibri"/>
              </w:rPr>
              <w:t xml:space="preserve"> </w:t>
            </w:r>
            <w:r w:rsidRPr="00F36B03">
              <w:rPr>
                <w:rFonts w:ascii="Calibri"/>
              </w:rPr>
              <w:t>to d</w:t>
            </w:r>
            <w:r>
              <w:rPr>
                <w:rFonts w:ascii="Calibri"/>
              </w:rPr>
              <w:t>iscuss</w:t>
            </w:r>
            <w:r w:rsidR="00460965">
              <w:rPr>
                <w:rFonts w:ascii="Calibri"/>
              </w:rPr>
              <w:t xml:space="preserve"> a</w:t>
            </w:r>
            <w:r>
              <w:rPr>
                <w:rFonts w:ascii="Calibri"/>
              </w:rPr>
              <w:t xml:space="preserve"> program proposal</w:t>
            </w:r>
            <w:r w:rsidRPr="00F36B03">
              <w:rPr>
                <w:rFonts w:ascii="Calibri"/>
              </w:rPr>
              <w:t xml:space="preserve">. </w:t>
            </w:r>
          </w:p>
          <w:p w14:paraId="0BB9BA3B" w14:textId="77777777" w:rsidR="00A45CDA" w:rsidRDefault="00A45CDA" w:rsidP="001C6F77">
            <w:pPr>
              <w:pStyle w:val="ListParagraph"/>
              <w:numPr>
                <w:ilvl w:val="0"/>
                <w:numId w:val="1"/>
              </w:numPr>
              <w:spacing w:before="20"/>
              <w:ind w:left="391"/>
              <w:rPr>
                <w:rFonts w:ascii="Calibri"/>
              </w:rPr>
            </w:pPr>
            <w:r w:rsidRPr="00F36B03">
              <w:rPr>
                <w:rFonts w:ascii="Calibri"/>
              </w:rPr>
              <w:t xml:space="preserve">Consult with </w:t>
            </w:r>
            <w:r w:rsidR="009D2BD4">
              <w:rPr>
                <w:rFonts w:ascii="Calibri"/>
              </w:rPr>
              <w:t xml:space="preserve">your </w:t>
            </w:r>
            <w:r w:rsidR="004A18B9">
              <w:rPr>
                <w:rFonts w:ascii="Calibri"/>
              </w:rPr>
              <w:t>Department Chair &amp;</w:t>
            </w:r>
            <w:r w:rsidRPr="00F36B03">
              <w:rPr>
                <w:rFonts w:ascii="Calibri"/>
              </w:rPr>
              <w:t xml:space="preserve"> Dean to gain support for the program and proposed courses.</w:t>
            </w:r>
          </w:p>
          <w:p w14:paraId="6F2A0F1F" w14:textId="77777777" w:rsidR="00A45CDA" w:rsidRDefault="00A45CDA" w:rsidP="001C6F77">
            <w:pPr>
              <w:pStyle w:val="ListParagraph"/>
              <w:numPr>
                <w:ilvl w:val="0"/>
                <w:numId w:val="1"/>
              </w:numPr>
              <w:spacing w:before="20"/>
              <w:ind w:left="391"/>
              <w:rPr>
                <w:rFonts w:ascii="Calibri"/>
              </w:rPr>
            </w:pPr>
            <w:r w:rsidRPr="00F36B03">
              <w:rPr>
                <w:rFonts w:ascii="Calibri"/>
              </w:rPr>
              <w:t>Develop the general fr</w:t>
            </w:r>
            <w:r w:rsidR="009D2BD4">
              <w:rPr>
                <w:rFonts w:ascii="Calibri"/>
              </w:rPr>
              <w:t>amework of the proposed program</w:t>
            </w:r>
            <w:r w:rsidRPr="00F36B03">
              <w:rPr>
                <w:rFonts w:ascii="Calibri"/>
              </w:rPr>
              <w:t xml:space="preserve"> </w:t>
            </w:r>
            <w:proofErr w:type="gramStart"/>
            <w:r w:rsidRPr="00F36B03">
              <w:rPr>
                <w:rFonts w:ascii="Calibri"/>
              </w:rPr>
              <w:t>including:</w:t>
            </w:r>
            <w:proofErr w:type="gramEnd"/>
            <w:r w:rsidRPr="00F36B03">
              <w:rPr>
                <w:rFonts w:ascii="Calibri"/>
              </w:rPr>
              <w:t xml:space="preserve"> timeline of program, general itinerary in-country, proposed budget, etc.</w:t>
            </w:r>
          </w:p>
          <w:p w14:paraId="3B93001D" w14:textId="77777777" w:rsidR="001C6F77" w:rsidRPr="001C6F77" w:rsidRDefault="001C6F77" w:rsidP="001C6F77">
            <w:pPr>
              <w:pStyle w:val="ListParagraph"/>
              <w:numPr>
                <w:ilvl w:val="0"/>
                <w:numId w:val="1"/>
              </w:numPr>
              <w:spacing w:before="20"/>
              <w:ind w:left="391"/>
              <w:rPr>
                <w:rFonts w:ascii="Calibri"/>
              </w:rPr>
            </w:pPr>
            <w:r w:rsidRPr="00F36B03">
              <w:rPr>
                <w:rFonts w:ascii="Calibri"/>
              </w:rPr>
              <w:t>Consult with program providers, host universities/organizations, and other venders (airlines, hotels, tour companies, host families, etc.) regarding available logistical support and costs. If utilizing program providers, it is recommended getting 2-3 quotes before making final decisions.</w:t>
            </w:r>
          </w:p>
          <w:p w14:paraId="11782916" w14:textId="7982E792" w:rsidR="00A45CDA" w:rsidRPr="00A45CDA" w:rsidRDefault="00AF2997" w:rsidP="001C6F77">
            <w:pPr>
              <w:pStyle w:val="ListParagraph"/>
              <w:numPr>
                <w:ilvl w:val="0"/>
                <w:numId w:val="1"/>
              </w:numPr>
              <w:spacing w:before="20"/>
              <w:ind w:left="39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Attend the Study Abroad Mixer April/International Week</w:t>
            </w:r>
          </w:p>
        </w:tc>
      </w:tr>
      <w:tr w:rsidR="0010206F" w14:paraId="05D1BD52" w14:textId="77777777" w:rsidTr="0010206F">
        <w:trPr>
          <w:cantSplit/>
          <w:trHeight w:val="288"/>
        </w:trPr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14:paraId="55E9AFCE" w14:textId="77777777" w:rsidR="0010206F" w:rsidRPr="00A45CDA" w:rsidRDefault="0010206F" w:rsidP="008D6F71">
            <w:pPr>
              <w:pStyle w:val="BodyText"/>
              <w:ind w:left="32" w:right="113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0A5E56" w14:textId="77777777" w:rsidR="0010206F" w:rsidRPr="00F36B03" w:rsidRDefault="0010206F" w:rsidP="0010206F">
            <w:pPr>
              <w:pStyle w:val="ListParagraph"/>
              <w:spacing w:before="20"/>
              <w:ind w:left="391"/>
              <w:rPr>
                <w:rFonts w:ascii="Calibri"/>
              </w:rPr>
            </w:pPr>
          </w:p>
        </w:tc>
      </w:tr>
      <w:tr w:rsidR="00A45CDA" w14:paraId="40BBD538" w14:textId="77777777" w:rsidTr="0010206F">
        <w:trPr>
          <w:cantSplit/>
          <w:trHeight w:val="2330"/>
        </w:trPr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4990"/>
            <w:textDirection w:val="btLr"/>
          </w:tcPr>
          <w:p w14:paraId="5A58AF7B" w14:textId="77777777" w:rsidR="00A45CDA" w:rsidRPr="00A45CDA" w:rsidRDefault="00A45CDA" w:rsidP="008D6F71">
            <w:pPr>
              <w:spacing w:before="21" w:line="338" w:lineRule="exact"/>
              <w:ind w:left="20" w:right="11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A45CDA">
              <w:rPr>
                <w:rFonts w:asciiTheme="minorHAnsi" w:hAnsiTheme="minorHAnsi" w:cstheme="minorHAnsi"/>
                <w:noProof/>
                <w:color w:val="FFFFFF" w:themeColor="background1"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986693" wp14:editId="7CA3CDE5">
                      <wp:simplePos x="0" y="0"/>
                      <wp:positionH relativeFrom="page">
                        <wp:posOffset>8234045</wp:posOffset>
                      </wp:positionH>
                      <wp:positionV relativeFrom="page">
                        <wp:posOffset>2261235</wp:posOffset>
                      </wp:positionV>
                      <wp:extent cx="424815" cy="1349375"/>
                      <wp:effectExtent l="0" t="0" r="13335" b="317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815" cy="1349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17909A" w14:textId="77777777" w:rsidR="00A45CDA" w:rsidRDefault="00A45CDA" w:rsidP="00A45CDA">
                                  <w:pPr>
                                    <w:spacing w:before="21" w:line="338" w:lineRule="exact"/>
                                    <w:ind w:left="1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8"/>
                                    </w:rPr>
                                    <w:t>3 to 1 Month</w:t>
                                  </w:r>
                                </w:p>
                                <w:p w14:paraId="7B1343ED" w14:textId="77777777" w:rsidR="00A45CDA" w:rsidRDefault="00A45CDA" w:rsidP="00A45CDA">
                                  <w:pPr>
                                    <w:pStyle w:val="BodyText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Before Departure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9866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48.35pt;margin-top:178.05pt;width:33.45pt;height:1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" filled="f" stroked="f">
                      <v:textbox style="layout-flow:vertical;mso-layout-flow-alt:bottom-to-top" inset="0,0,0,0">
                        <w:txbxContent>
                          <w:p w14:paraId="3817909A" w14:textId="77777777" w:rsidR="00A45CDA" w:rsidRDefault="00A45CDA" w:rsidP="00A45CDA">
                            <w:pPr>
                              <w:spacing w:before="21" w:line="338" w:lineRule="exact"/>
                              <w:ind w:lef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3 to 1 Month</w:t>
                            </w:r>
                          </w:p>
                          <w:p w14:paraId="7B1343ED" w14:textId="77777777" w:rsidR="00A45CDA" w:rsidRDefault="00A45CDA" w:rsidP="00A45CDA">
                            <w:pPr>
                              <w:pStyle w:val="BodyText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Before Departure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A45CD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12 to 6</w:t>
            </w:r>
            <w:r w:rsidRPr="00A45CDA">
              <w:rPr>
                <w:rFonts w:asciiTheme="minorHAnsi" w:hAnsiTheme="minorHAnsi" w:cstheme="minorHAnsi"/>
                <w:b/>
                <w:color w:val="FFFFFF" w:themeColor="background1"/>
                <w:spacing w:val="-7"/>
                <w:sz w:val="28"/>
                <w:szCs w:val="28"/>
              </w:rPr>
              <w:t xml:space="preserve"> </w:t>
            </w:r>
            <w:r w:rsidRPr="00A45CD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Months</w:t>
            </w:r>
          </w:p>
          <w:p w14:paraId="1750EBF8" w14:textId="77777777" w:rsidR="00A45CDA" w:rsidRPr="00A45CDA" w:rsidRDefault="00A45CDA" w:rsidP="008D6F71">
            <w:pPr>
              <w:pStyle w:val="BodyText"/>
              <w:ind w:left="32" w:right="113"/>
              <w:jc w:val="center"/>
              <w:rPr>
                <w:rFonts w:asciiTheme="minorHAnsi" w:hAnsiTheme="minorHAnsi" w:cstheme="minorHAnsi"/>
                <w:b w:val="0"/>
                <w:color w:val="FFFFFF" w:themeColor="background1"/>
                <w:sz w:val="28"/>
                <w:szCs w:val="28"/>
              </w:rPr>
            </w:pPr>
            <w:r w:rsidRPr="00A45CDA">
              <w:rPr>
                <w:rFonts w:asciiTheme="minorHAnsi" w:hAnsiTheme="minorHAnsi" w:cstheme="minorHAnsi"/>
                <w:b w:val="0"/>
                <w:color w:val="FFFFFF" w:themeColor="background1"/>
                <w:sz w:val="28"/>
                <w:szCs w:val="28"/>
              </w:rPr>
              <w:t>Before</w:t>
            </w:r>
            <w:r w:rsidRPr="00A45CDA">
              <w:rPr>
                <w:rFonts w:asciiTheme="minorHAnsi" w:hAnsiTheme="minorHAnsi" w:cstheme="minorHAnsi"/>
                <w:b w:val="0"/>
                <w:color w:val="FFFFFF" w:themeColor="background1"/>
                <w:spacing w:val="-11"/>
                <w:sz w:val="28"/>
                <w:szCs w:val="28"/>
              </w:rPr>
              <w:t xml:space="preserve"> </w:t>
            </w:r>
            <w:r w:rsidRPr="00A45CDA">
              <w:rPr>
                <w:rFonts w:asciiTheme="minorHAnsi" w:hAnsiTheme="minorHAnsi" w:cstheme="minorHAnsi"/>
                <w:b w:val="0"/>
                <w:color w:val="FFFFFF" w:themeColor="background1"/>
                <w:sz w:val="28"/>
                <w:szCs w:val="28"/>
              </w:rPr>
              <w:t>Departure</w:t>
            </w:r>
          </w:p>
        </w:tc>
        <w:tc>
          <w:tcPr>
            <w:tcW w:w="9850" w:type="dxa"/>
            <w:tcBorders>
              <w:top w:val="single" w:sz="4" w:space="0" w:color="auto"/>
              <w:bottom w:val="single" w:sz="4" w:space="0" w:color="auto"/>
            </w:tcBorders>
          </w:tcPr>
          <w:p w14:paraId="16793B00" w14:textId="673DA4E5" w:rsidR="00A45CDA" w:rsidRPr="00F36B03" w:rsidRDefault="00A45CDA" w:rsidP="001C6F77">
            <w:pPr>
              <w:pStyle w:val="ListParagraph"/>
              <w:numPr>
                <w:ilvl w:val="0"/>
                <w:numId w:val="2"/>
              </w:numPr>
              <w:spacing w:before="20"/>
              <w:ind w:left="391"/>
              <w:rPr>
                <w:rFonts w:ascii="Calibri"/>
              </w:rPr>
            </w:pPr>
            <w:r w:rsidRPr="00F36B03">
              <w:rPr>
                <w:rFonts w:ascii="Calibri"/>
              </w:rPr>
              <w:t xml:space="preserve">Create recruitment materials for </w:t>
            </w:r>
            <w:r w:rsidR="009D2BD4">
              <w:rPr>
                <w:rFonts w:ascii="Calibri"/>
              </w:rPr>
              <w:t xml:space="preserve">the </w:t>
            </w:r>
            <w:r w:rsidRPr="00F36B03">
              <w:rPr>
                <w:rFonts w:ascii="Calibri"/>
              </w:rPr>
              <w:t xml:space="preserve">program. </w:t>
            </w:r>
            <w:r w:rsidR="009D2BD4">
              <w:rPr>
                <w:rFonts w:ascii="Calibri"/>
              </w:rPr>
              <w:t xml:space="preserve">The </w:t>
            </w:r>
            <w:r w:rsidR="00A77CF2">
              <w:rPr>
                <w:rFonts w:ascii="Calibri"/>
              </w:rPr>
              <w:t>GEC</w:t>
            </w:r>
            <w:r w:rsidRPr="00F36B03">
              <w:rPr>
                <w:rFonts w:ascii="Calibri"/>
              </w:rPr>
              <w:t xml:space="preserve"> staff can assist in creating and distributing flyers on campus, advertising the program through the </w:t>
            </w:r>
            <w:r w:rsidR="009520C2">
              <w:rPr>
                <w:rFonts w:ascii="Calibri"/>
              </w:rPr>
              <w:t>SHSU</w:t>
            </w:r>
            <w:r w:rsidRPr="00F36B03">
              <w:rPr>
                <w:rFonts w:ascii="Calibri"/>
              </w:rPr>
              <w:t xml:space="preserve"> Study Abroad listserv and </w:t>
            </w:r>
            <w:r w:rsidR="009520C2">
              <w:rPr>
                <w:rFonts w:ascii="Calibri"/>
              </w:rPr>
              <w:t>social media</w:t>
            </w:r>
            <w:r w:rsidRPr="00F36B03">
              <w:rPr>
                <w:rFonts w:ascii="Calibri"/>
              </w:rPr>
              <w:t xml:space="preserve">, as well as creating a page for the program on the </w:t>
            </w:r>
            <w:r w:rsidR="009520C2">
              <w:rPr>
                <w:rFonts w:ascii="Calibri"/>
              </w:rPr>
              <w:t>SHSU</w:t>
            </w:r>
            <w:r w:rsidRPr="00F36B03">
              <w:rPr>
                <w:rFonts w:ascii="Calibri"/>
              </w:rPr>
              <w:t xml:space="preserve"> Study Abroad website.</w:t>
            </w:r>
          </w:p>
          <w:p w14:paraId="43D9216D" w14:textId="1A8E6985" w:rsidR="00A45CDA" w:rsidRPr="00F36B03" w:rsidRDefault="009520C2" w:rsidP="001C6F77">
            <w:pPr>
              <w:pStyle w:val="ListParagraph"/>
              <w:numPr>
                <w:ilvl w:val="0"/>
                <w:numId w:val="2"/>
              </w:numPr>
              <w:spacing w:before="20"/>
              <w:ind w:left="391"/>
              <w:rPr>
                <w:rFonts w:ascii="Calibri"/>
              </w:rPr>
            </w:pPr>
            <w:r>
              <w:rPr>
                <w:rFonts w:ascii="Calibri"/>
              </w:rPr>
              <w:t xml:space="preserve">Provide </w:t>
            </w:r>
            <w:r w:rsidR="009D2BD4">
              <w:rPr>
                <w:rFonts w:ascii="Calibri"/>
              </w:rPr>
              <w:t xml:space="preserve">the </w:t>
            </w:r>
            <w:r w:rsidR="00A77CF2">
              <w:rPr>
                <w:rFonts w:ascii="Calibri"/>
              </w:rPr>
              <w:t>GEC</w:t>
            </w:r>
            <w:r>
              <w:rPr>
                <w:rFonts w:ascii="Calibri"/>
              </w:rPr>
              <w:t xml:space="preserve"> with information for your program</w:t>
            </w:r>
            <w:r w:rsidR="009D2BD4">
              <w:rPr>
                <w:rFonts w:ascii="Calibri"/>
              </w:rPr>
              <w:t>’</w:t>
            </w:r>
            <w:r>
              <w:rPr>
                <w:rFonts w:ascii="Calibri"/>
              </w:rPr>
              <w:t>s</w:t>
            </w:r>
            <w:r w:rsidR="00A45CDA" w:rsidRPr="00F36B03">
              <w:rPr>
                <w:rFonts w:ascii="Calibri"/>
              </w:rPr>
              <w:t xml:space="preserve"> application.</w:t>
            </w:r>
            <w:r w:rsidR="009D2BD4">
              <w:rPr>
                <w:rFonts w:ascii="Calibri"/>
              </w:rPr>
              <w:t xml:space="preserve"> The</w:t>
            </w:r>
            <w:r>
              <w:rPr>
                <w:rFonts w:ascii="Calibri"/>
              </w:rPr>
              <w:t xml:space="preserve"> OIP will create all application material. </w:t>
            </w:r>
          </w:p>
          <w:p w14:paraId="7BE435CD" w14:textId="76960BD1" w:rsidR="00A45CDA" w:rsidRPr="00F36B03" w:rsidRDefault="009520C2" w:rsidP="001C6F77">
            <w:pPr>
              <w:pStyle w:val="ListParagraph"/>
              <w:numPr>
                <w:ilvl w:val="0"/>
                <w:numId w:val="2"/>
              </w:numPr>
              <w:spacing w:before="20"/>
              <w:ind w:left="391"/>
              <w:rPr>
                <w:rFonts w:ascii="Calibri"/>
              </w:rPr>
            </w:pPr>
            <w:r>
              <w:rPr>
                <w:rFonts w:ascii="Calibri"/>
              </w:rPr>
              <w:t>Attend the</w:t>
            </w:r>
            <w:r w:rsidR="00A45CDA" w:rsidRPr="00F36B03">
              <w:rPr>
                <w:rFonts w:ascii="Calibri"/>
              </w:rPr>
              <w:t xml:space="preserve"> Study Abroad Fair to advertise your program. The Study Abroad Fair is held each semester in </w:t>
            </w:r>
            <w:r w:rsidR="00AF2997">
              <w:rPr>
                <w:rFonts w:ascii="Calibri"/>
              </w:rPr>
              <w:t>October</w:t>
            </w:r>
            <w:r w:rsidR="00A45CDA" w:rsidRPr="00F36B03">
              <w:rPr>
                <w:rFonts w:ascii="Calibri"/>
              </w:rPr>
              <w:t>.</w:t>
            </w:r>
          </w:p>
          <w:p w14:paraId="07946E34" w14:textId="77777777" w:rsidR="00A45CDA" w:rsidRDefault="001C6F77" w:rsidP="001C6F77">
            <w:pPr>
              <w:pStyle w:val="ListParagraph"/>
              <w:numPr>
                <w:ilvl w:val="0"/>
                <w:numId w:val="2"/>
              </w:numPr>
              <w:spacing w:before="20"/>
              <w:ind w:left="391"/>
              <w:rPr>
                <w:rFonts w:ascii="Calibri"/>
              </w:rPr>
            </w:pPr>
            <w:r>
              <w:rPr>
                <w:rFonts w:ascii="Calibri"/>
              </w:rPr>
              <w:t>Recruit, recruit, recruit! The faculty</w:t>
            </w:r>
            <w:r>
              <w:rPr>
                <w:rFonts w:ascii="Calibri"/>
              </w:rPr>
              <w:t>’</w:t>
            </w:r>
            <w:r>
              <w:rPr>
                <w:rFonts w:ascii="Calibri"/>
              </w:rPr>
              <w:t>s dedication to recruitment will have the biggest impact on students</w:t>
            </w:r>
            <w:r w:rsidR="00BC07B0">
              <w:rPr>
                <w:rFonts w:ascii="Calibri"/>
              </w:rPr>
              <w:t>’</w:t>
            </w:r>
            <w:r>
              <w:rPr>
                <w:rFonts w:ascii="Calibri"/>
              </w:rPr>
              <w:t xml:space="preserve"> participation.</w:t>
            </w:r>
          </w:p>
          <w:p w14:paraId="7CF0E631" w14:textId="645487C5" w:rsidR="00AF2997" w:rsidRPr="00F36B03" w:rsidRDefault="00AF2997" w:rsidP="001C6F77">
            <w:pPr>
              <w:pStyle w:val="ListParagraph"/>
              <w:numPr>
                <w:ilvl w:val="0"/>
                <w:numId w:val="2"/>
              </w:numPr>
              <w:spacing w:before="20"/>
              <w:ind w:left="391"/>
              <w:rPr>
                <w:rFonts w:ascii="Calibri"/>
              </w:rPr>
            </w:pPr>
            <w:r w:rsidRPr="00F36B03">
              <w:rPr>
                <w:rFonts w:ascii="Calibri" w:hAnsi="Calibri"/>
              </w:rPr>
              <w:t>Complete the “Faculty-Led Program Proposal” paperwork</w:t>
            </w:r>
            <w:r>
              <w:rPr>
                <w:rFonts w:ascii="Calibri" w:hAnsi="Calibri"/>
              </w:rPr>
              <w:t xml:space="preserve"> and the “Budget Request Form”</w:t>
            </w:r>
            <w:r w:rsidRPr="00F36B03">
              <w:rPr>
                <w:rFonts w:ascii="Calibri" w:hAnsi="Calibri"/>
              </w:rPr>
              <w:t>, including signatures from</w:t>
            </w:r>
            <w:r>
              <w:rPr>
                <w:rFonts w:ascii="Calibri" w:hAnsi="Calibri"/>
              </w:rPr>
              <w:t xml:space="preserve"> your Department Chair &amp;</w:t>
            </w:r>
            <w:r w:rsidRPr="00F36B03">
              <w:rPr>
                <w:rFonts w:ascii="Calibri" w:hAnsi="Calibri"/>
              </w:rPr>
              <w:t xml:space="preserve"> Dean. </w:t>
            </w:r>
            <w:r>
              <w:rPr>
                <w:rFonts w:ascii="Calibri" w:hAnsi="Calibri"/>
              </w:rPr>
              <w:t>Turn</w:t>
            </w:r>
            <w:r w:rsidRPr="00F36B03">
              <w:rPr>
                <w:rFonts w:ascii="Calibri" w:hAnsi="Calibri"/>
              </w:rPr>
              <w:t xml:space="preserve"> this paperwork</w:t>
            </w:r>
            <w:r>
              <w:rPr>
                <w:rFonts w:ascii="Calibri" w:hAnsi="Calibri"/>
              </w:rPr>
              <w:t xml:space="preserve"> in</w:t>
            </w:r>
            <w:r w:rsidRPr="00F36B03">
              <w:rPr>
                <w:rFonts w:ascii="Calibri" w:hAnsi="Calibri"/>
              </w:rPr>
              <w:t xml:space="preserve"> to the </w:t>
            </w:r>
            <w:r>
              <w:rPr>
                <w:rFonts w:ascii="Calibri" w:hAnsi="Calibri"/>
              </w:rPr>
              <w:t xml:space="preserve">GEC by </w:t>
            </w:r>
            <w:r w:rsidRPr="001C6F77">
              <w:rPr>
                <w:rFonts w:ascii="Calibri" w:hAnsi="Calibri"/>
                <w:b/>
              </w:rPr>
              <w:t>August 1</w:t>
            </w:r>
            <w:r w:rsidRPr="001C6F77">
              <w:rPr>
                <w:rFonts w:ascii="Calibri" w:hAnsi="Calibri"/>
                <w:b/>
                <w:vertAlign w:val="superscript"/>
              </w:rPr>
              <w:t>st</w:t>
            </w:r>
            <w:r>
              <w:rPr>
                <w:rFonts w:ascii="Calibri" w:hAnsi="Calibri"/>
                <w:b/>
              </w:rPr>
              <w:t xml:space="preserve"> </w:t>
            </w:r>
            <w:r w:rsidRPr="009D2BD4">
              <w:rPr>
                <w:rFonts w:ascii="Calibri" w:hAnsi="Calibri"/>
              </w:rPr>
              <w:t>of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>the year before your intended program dates</w:t>
            </w:r>
            <w:r w:rsidRPr="00F36B03">
              <w:rPr>
                <w:rFonts w:ascii="Calibri" w:hAnsi="Calibri"/>
              </w:rPr>
              <w:t xml:space="preserve"> along with the s</w:t>
            </w:r>
            <w:r>
              <w:rPr>
                <w:rFonts w:ascii="Calibri" w:hAnsi="Calibri"/>
              </w:rPr>
              <w:t>yllabi for each proposed course and program itinerary. (</w:t>
            </w:r>
            <w:proofErr w:type="spellStart"/>
            <w:proofErr w:type="gramStart"/>
            <w:r>
              <w:rPr>
                <w:rFonts w:ascii="Calibri" w:hAnsi="Calibri"/>
              </w:rPr>
              <w:t>eg</w:t>
            </w:r>
            <w:proofErr w:type="gramEnd"/>
            <w:r>
              <w:rPr>
                <w:rFonts w:ascii="Calibri" w:hAnsi="Calibri"/>
              </w:rPr>
              <w:t>.</w:t>
            </w:r>
            <w:proofErr w:type="spellEnd"/>
            <w:r>
              <w:rPr>
                <w:rFonts w:ascii="Calibri" w:hAnsi="Calibri"/>
              </w:rPr>
              <w:t xml:space="preserve"> August 1, </w:t>
            </w:r>
            <w:proofErr w:type="gramStart"/>
            <w:r>
              <w:rPr>
                <w:rFonts w:ascii="Calibri" w:hAnsi="Calibri"/>
              </w:rPr>
              <w:t>2023</w:t>
            </w:r>
            <w:proofErr w:type="gramEnd"/>
            <w:r>
              <w:rPr>
                <w:rFonts w:ascii="Calibri" w:hAnsi="Calibri"/>
              </w:rPr>
              <w:t xml:space="preserve"> for Summer 2024 programs)</w:t>
            </w:r>
          </w:p>
        </w:tc>
      </w:tr>
      <w:tr w:rsidR="0010206F" w14:paraId="0FDCBE18" w14:textId="77777777" w:rsidTr="0010206F">
        <w:trPr>
          <w:cantSplit/>
          <w:trHeight w:val="288"/>
        </w:trPr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14:paraId="00EFA315" w14:textId="77777777" w:rsidR="0010206F" w:rsidRPr="00A45CDA" w:rsidRDefault="0010206F" w:rsidP="008D6F71">
            <w:pPr>
              <w:spacing w:before="21" w:line="338" w:lineRule="exact"/>
              <w:ind w:left="20" w:right="113"/>
              <w:jc w:val="center"/>
              <w:rPr>
                <w:rFonts w:asciiTheme="minorHAnsi" w:hAnsiTheme="minorHAnsi" w:cstheme="minorHAnsi"/>
                <w:noProof/>
                <w:color w:val="FFFFFF" w:themeColor="background1"/>
                <w:sz w:val="28"/>
                <w:szCs w:val="28"/>
                <w:lang w:bidi="ar-SA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501906" w14:textId="77777777" w:rsidR="0010206F" w:rsidRPr="00F36B03" w:rsidRDefault="0010206F" w:rsidP="0010206F">
            <w:pPr>
              <w:pStyle w:val="ListParagraph"/>
              <w:spacing w:before="20"/>
              <w:ind w:left="391"/>
              <w:rPr>
                <w:rFonts w:ascii="Calibri"/>
              </w:rPr>
            </w:pPr>
          </w:p>
        </w:tc>
      </w:tr>
      <w:tr w:rsidR="00A45CDA" w14:paraId="5F9A5D4B" w14:textId="77777777" w:rsidTr="0010206F">
        <w:trPr>
          <w:cantSplit/>
          <w:trHeight w:val="2690"/>
        </w:trPr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4990"/>
            <w:textDirection w:val="btLr"/>
          </w:tcPr>
          <w:p w14:paraId="22756590" w14:textId="77777777" w:rsidR="00A45CDA" w:rsidRPr="00A45CDA" w:rsidRDefault="00A45CDA" w:rsidP="008D6F71">
            <w:pPr>
              <w:spacing w:before="21" w:line="338" w:lineRule="exact"/>
              <w:ind w:left="20" w:right="11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A45CDA">
              <w:rPr>
                <w:rFonts w:asciiTheme="minorHAnsi" w:hAnsiTheme="minorHAnsi" w:cstheme="minorHAnsi"/>
                <w:noProof/>
                <w:color w:val="FFFFFF" w:themeColor="background1"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1EC8BF" wp14:editId="3F081949">
                      <wp:simplePos x="0" y="0"/>
                      <wp:positionH relativeFrom="page">
                        <wp:posOffset>8234045</wp:posOffset>
                      </wp:positionH>
                      <wp:positionV relativeFrom="page">
                        <wp:posOffset>1737360</wp:posOffset>
                      </wp:positionV>
                      <wp:extent cx="424815" cy="1349375"/>
                      <wp:effectExtent l="0" t="0" r="13335" b="31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815" cy="1349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125FBB" w14:textId="77777777" w:rsidR="00A45CDA" w:rsidRDefault="00A45CDA" w:rsidP="00A45CDA">
                                  <w:pPr>
                                    <w:spacing w:before="21" w:line="338" w:lineRule="exact"/>
                                    <w:ind w:left="1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8"/>
                                    </w:rPr>
                                    <w:t>3 to 1 Month</w:t>
                                  </w:r>
                                </w:p>
                                <w:p w14:paraId="2CEF2927" w14:textId="77777777" w:rsidR="00A45CDA" w:rsidRDefault="00A45CDA" w:rsidP="00A45CDA">
                                  <w:pPr>
                                    <w:pStyle w:val="BodyText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Before Departure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EC8BF" id="Text Box 2" o:spid="_x0000_s1027" type="#_x0000_t202" style="position:absolute;left:0;text-align:left;margin-left:648.35pt;margin-top:136.8pt;width:33.45pt;height:106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" filled="f" stroked="f">
                      <v:textbox style="layout-flow:vertical;mso-layout-flow-alt:bottom-to-top" inset="0,0,0,0">
                        <w:txbxContent>
                          <w:p w14:paraId="05125FBB" w14:textId="77777777" w:rsidR="00A45CDA" w:rsidRDefault="00A45CDA" w:rsidP="00A45CDA">
                            <w:pPr>
                              <w:spacing w:before="21" w:line="338" w:lineRule="exact"/>
                              <w:ind w:lef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3 to 1 Month</w:t>
                            </w:r>
                          </w:p>
                          <w:p w14:paraId="2CEF2927" w14:textId="77777777" w:rsidR="00A45CDA" w:rsidRDefault="00A45CDA" w:rsidP="00A45CDA">
                            <w:pPr>
                              <w:pStyle w:val="BodyText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Before Departure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A45CD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6 to 3</w:t>
            </w:r>
            <w:r w:rsidRPr="00A45CDA">
              <w:rPr>
                <w:rFonts w:asciiTheme="minorHAnsi" w:hAnsiTheme="minorHAnsi" w:cstheme="minorHAnsi"/>
                <w:b/>
                <w:color w:val="FFFFFF" w:themeColor="background1"/>
                <w:spacing w:val="-7"/>
                <w:sz w:val="28"/>
                <w:szCs w:val="28"/>
              </w:rPr>
              <w:t xml:space="preserve"> </w:t>
            </w:r>
            <w:r w:rsidRPr="00A45CD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Months</w:t>
            </w:r>
          </w:p>
          <w:p w14:paraId="0CC5FA6C" w14:textId="77777777" w:rsidR="00A45CDA" w:rsidRPr="00A45CDA" w:rsidRDefault="00A45CDA" w:rsidP="008D6F71">
            <w:pPr>
              <w:spacing w:before="21" w:line="338" w:lineRule="exact"/>
              <w:ind w:left="20" w:right="11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A45CDA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Before</w:t>
            </w:r>
            <w:r w:rsidRPr="00A45CDA">
              <w:rPr>
                <w:rFonts w:asciiTheme="minorHAnsi" w:hAnsiTheme="minorHAnsi" w:cstheme="minorHAnsi"/>
                <w:color w:val="FFFFFF" w:themeColor="background1"/>
                <w:spacing w:val="-11"/>
                <w:sz w:val="28"/>
                <w:szCs w:val="28"/>
              </w:rPr>
              <w:t xml:space="preserve"> </w:t>
            </w:r>
            <w:r w:rsidRPr="00A45CDA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Departure</w:t>
            </w:r>
          </w:p>
        </w:tc>
        <w:tc>
          <w:tcPr>
            <w:tcW w:w="9850" w:type="dxa"/>
            <w:tcBorders>
              <w:top w:val="single" w:sz="4" w:space="0" w:color="auto"/>
              <w:bottom w:val="single" w:sz="4" w:space="0" w:color="auto"/>
            </w:tcBorders>
          </w:tcPr>
          <w:p w14:paraId="2224B443" w14:textId="6FDE5B29" w:rsidR="00A45CDA" w:rsidRDefault="00A45CDA" w:rsidP="001C6F77">
            <w:pPr>
              <w:pStyle w:val="ListParagraph"/>
              <w:numPr>
                <w:ilvl w:val="0"/>
                <w:numId w:val="2"/>
              </w:numPr>
              <w:spacing w:before="20"/>
              <w:ind w:left="391"/>
              <w:rPr>
                <w:rFonts w:ascii="Calibri"/>
              </w:rPr>
            </w:pPr>
            <w:r w:rsidRPr="00F36B03">
              <w:rPr>
                <w:rFonts w:ascii="Calibri"/>
              </w:rPr>
              <w:t>Expand recruiting by</w:t>
            </w:r>
            <w:r w:rsidR="00AF2997">
              <w:rPr>
                <w:rFonts w:ascii="Calibri"/>
              </w:rPr>
              <w:t xml:space="preserve"> </w:t>
            </w:r>
            <w:r w:rsidRPr="00F36B03">
              <w:rPr>
                <w:rFonts w:ascii="Calibri"/>
              </w:rPr>
              <w:t xml:space="preserve">holding information sessions, classroom visits, etc. </w:t>
            </w:r>
          </w:p>
          <w:p w14:paraId="75243C90" w14:textId="77777777" w:rsidR="00A45CDA" w:rsidRPr="00F36B03" w:rsidRDefault="00A45CDA" w:rsidP="001C6F77">
            <w:pPr>
              <w:pStyle w:val="ListParagraph"/>
              <w:numPr>
                <w:ilvl w:val="0"/>
                <w:numId w:val="2"/>
              </w:numPr>
              <w:spacing w:before="20"/>
              <w:ind w:left="391"/>
              <w:rPr>
                <w:rFonts w:ascii="Calibri"/>
              </w:rPr>
            </w:pPr>
            <w:r w:rsidRPr="00F36B03">
              <w:rPr>
                <w:rFonts w:ascii="Calibri"/>
              </w:rPr>
              <w:t xml:space="preserve">Meet with all interested students to provide them with </w:t>
            </w:r>
            <w:r w:rsidR="001C6F77">
              <w:rPr>
                <w:rFonts w:ascii="Calibri"/>
              </w:rPr>
              <w:t>program information.</w:t>
            </w:r>
          </w:p>
          <w:p w14:paraId="0A34526F" w14:textId="464395C5" w:rsidR="00A45CDA" w:rsidRPr="00F36B03" w:rsidRDefault="001C6F77" w:rsidP="001C6F77">
            <w:pPr>
              <w:pStyle w:val="ListParagraph"/>
              <w:numPr>
                <w:ilvl w:val="0"/>
                <w:numId w:val="2"/>
              </w:numPr>
              <w:spacing w:before="20"/>
              <w:ind w:left="391"/>
              <w:rPr>
                <w:rFonts w:ascii="Calibri"/>
              </w:rPr>
            </w:pPr>
            <w:r>
              <w:rPr>
                <w:rFonts w:ascii="Calibri"/>
              </w:rPr>
              <w:t xml:space="preserve">The </w:t>
            </w:r>
            <w:r w:rsidR="00A77CF2">
              <w:rPr>
                <w:rFonts w:ascii="Calibri"/>
              </w:rPr>
              <w:t>GEC</w:t>
            </w:r>
            <w:r>
              <w:rPr>
                <w:rFonts w:ascii="Calibri"/>
              </w:rPr>
              <w:t xml:space="preserve"> will </w:t>
            </w:r>
            <w:r w:rsidR="0010206F">
              <w:rPr>
                <w:rFonts w:ascii="Calibri"/>
              </w:rPr>
              <w:t xml:space="preserve">communicate with students </w:t>
            </w:r>
            <w:r w:rsidR="004A18B9">
              <w:rPr>
                <w:rFonts w:ascii="Calibri"/>
              </w:rPr>
              <w:t xml:space="preserve">about </w:t>
            </w:r>
            <w:r w:rsidR="0010206F">
              <w:rPr>
                <w:rFonts w:ascii="Calibri"/>
              </w:rPr>
              <w:t>all documents and forms that m</w:t>
            </w:r>
            <w:r w:rsidR="004A18B9">
              <w:rPr>
                <w:rFonts w:ascii="Calibri"/>
              </w:rPr>
              <w:t>ust be turned in by them</w:t>
            </w:r>
            <w:r w:rsidR="00AF2997">
              <w:rPr>
                <w:rFonts w:ascii="Calibri"/>
              </w:rPr>
              <w:t xml:space="preserve">, </w:t>
            </w:r>
            <w:r w:rsidR="0010206F">
              <w:rPr>
                <w:rFonts w:ascii="Calibri"/>
              </w:rPr>
              <w:t>as well as all pay</w:t>
            </w:r>
            <w:r w:rsidR="004A18B9">
              <w:rPr>
                <w:rFonts w:ascii="Calibri"/>
              </w:rPr>
              <w:t xml:space="preserve">ments </w:t>
            </w:r>
            <w:r w:rsidR="00AF2997">
              <w:rPr>
                <w:rFonts w:ascii="Calibri"/>
              </w:rPr>
              <w:t xml:space="preserve">that need to </w:t>
            </w:r>
            <w:r w:rsidR="004A18B9">
              <w:rPr>
                <w:rFonts w:ascii="Calibri"/>
              </w:rPr>
              <w:t>be made</w:t>
            </w:r>
            <w:r w:rsidR="00A45CDA" w:rsidRPr="00F36B03">
              <w:rPr>
                <w:rFonts w:ascii="Calibri"/>
              </w:rPr>
              <w:t>.</w:t>
            </w:r>
          </w:p>
          <w:p w14:paraId="144B1204" w14:textId="77777777" w:rsidR="00A45CDA" w:rsidRPr="00F36B03" w:rsidRDefault="00A45CDA" w:rsidP="001C6F77">
            <w:pPr>
              <w:pStyle w:val="ListParagraph"/>
              <w:numPr>
                <w:ilvl w:val="0"/>
                <w:numId w:val="2"/>
              </w:numPr>
              <w:spacing w:before="20"/>
              <w:ind w:left="391"/>
              <w:rPr>
                <w:rFonts w:ascii="Calibri"/>
              </w:rPr>
            </w:pPr>
            <w:r w:rsidRPr="00F36B03">
              <w:rPr>
                <w:rFonts w:ascii="Calibri"/>
              </w:rPr>
              <w:t>Order textbooks for program if necessary.</w:t>
            </w:r>
          </w:p>
          <w:p w14:paraId="1EFEE4F1" w14:textId="299BAA4B" w:rsidR="00A45CDA" w:rsidRPr="00F36B03" w:rsidRDefault="00A45CDA" w:rsidP="001C6F77">
            <w:pPr>
              <w:pStyle w:val="ListParagraph"/>
              <w:numPr>
                <w:ilvl w:val="0"/>
                <w:numId w:val="2"/>
              </w:numPr>
              <w:spacing w:before="20"/>
              <w:ind w:left="391"/>
              <w:rPr>
                <w:rFonts w:ascii="Calibri"/>
              </w:rPr>
            </w:pPr>
            <w:r w:rsidRPr="00F36B03">
              <w:rPr>
                <w:rFonts w:ascii="Calibri"/>
              </w:rPr>
              <w:t xml:space="preserve">Contact </w:t>
            </w:r>
            <w:r w:rsidR="001C6F77">
              <w:rPr>
                <w:rFonts w:ascii="Calibri"/>
              </w:rPr>
              <w:t xml:space="preserve">the </w:t>
            </w:r>
            <w:r w:rsidR="00A77CF2">
              <w:rPr>
                <w:rFonts w:ascii="Calibri"/>
              </w:rPr>
              <w:t>GEC</w:t>
            </w:r>
            <w:r w:rsidRPr="00F36B03">
              <w:rPr>
                <w:rFonts w:ascii="Calibri"/>
              </w:rPr>
              <w:t xml:space="preserve"> to schedule a time for the mandatory pre-departure orientation and reserve </w:t>
            </w:r>
            <w:r w:rsidR="004A18B9">
              <w:rPr>
                <w:rFonts w:ascii="Calibri"/>
              </w:rPr>
              <w:t xml:space="preserve">a </w:t>
            </w:r>
            <w:r w:rsidRPr="00F36B03">
              <w:rPr>
                <w:rFonts w:ascii="Calibri"/>
              </w:rPr>
              <w:t>space</w:t>
            </w:r>
            <w:r w:rsidR="004A18B9">
              <w:rPr>
                <w:rFonts w:ascii="Calibri"/>
              </w:rPr>
              <w:t xml:space="preserve"> to meet</w:t>
            </w:r>
            <w:r w:rsidRPr="00F36B03">
              <w:rPr>
                <w:rFonts w:ascii="Calibri"/>
              </w:rPr>
              <w:t>.</w:t>
            </w:r>
          </w:p>
          <w:p w14:paraId="33A1C1F3" w14:textId="7978ED2B" w:rsidR="00A45CDA" w:rsidRPr="00F36B03" w:rsidRDefault="00A45CDA" w:rsidP="001C6F77">
            <w:pPr>
              <w:pStyle w:val="ListParagraph"/>
              <w:numPr>
                <w:ilvl w:val="0"/>
                <w:numId w:val="2"/>
              </w:numPr>
              <w:spacing w:before="20"/>
              <w:ind w:left="391"/>
              <w:rPr>
                <w:rFonts w:ascii="Calibri"/>
              </w:rPr>
            </w:pPr>
            <w:r w:rsidRPr="00F36B03">
              <w:rPr>
                <w:rFonts w:ascii="Calibri"/>
              </w:rPr>
              <w:t xml:space="preserve">Research visa requirements and </w:t>
            </w:r>
            <w:r w:rsidR="00AF2997" w:rsidRPr="00F36B03">
              <w:rPr>
                <w:rFonts w:ascii="Calibri"/>
              </w:rPr>
              <w:t>ensure</w:t>
            </w:r>
            <w:r w:rsidRPr="00F36B03">
              <w:rPr>
                <w:rFonts w:ascii="Calibri"/>
              </w:rPr>
              <w:t xml:space="preserve"> that all students have acquired all necessary immigration documents (passport, student/visitor visas, etc.).</w:t>
            </w:r>
          </w:p>
        </w:tc>
      </w:tr>
      <w:tr w:rsidR="0010206F" w14:paraId="1B9696D9" w14:textId="77777777" w:rsidTr="0010206F">
        <w:trPr>
          <w:cantSplit/>
          <w:trHeight w:val="288"/>
        </w:trPr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14:paraId="3FF9F42B" w14:textId="77777777" w:rsidR="0010206F" w:rsidRPr="00A45CDA" w:rsidRDefault="0010206F" w:rsidP="008D6F71">
            <w:pPr>
              <w:spacing w:before="21" w:line="338" w:lineRule="exact"/>
              <w:ind w:left="20" w:right="113"/>
              <w:jc w:val="center"/>
              <w:rPr>
                <w:rFonts w:asciiTheme="minorHAnsi" w:hAnsiTheme="minorHAnsi" w:cstheme="minorHAnsi"/>
                <w:noProof/>
                <w:color w:val="FFFFFF" w:themeColor="background1"/>
                <w:sz w:val="28"/>
                <w:szCs w:val="28"/>
                <w:lang w:bidi="ar-SA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18DB00" w14:textId="77777777" w:rsidR="0010206F" w:rsidRPr="00F36B03" w:rsidRDefault="0010206F" w:rsidP="0010206F">
            <w:pPr>
              <w:pStyle w:val="ListParagraph"/>
              <w:spacing w:before="20"/>
              <w:ind w:left="391"/>
              <w:rPr>
                <w:rFonts w:ascii="Calibri"/>
              </w:rPr>
            </w:pPr>
          </w:p>
        </w:tc>
      </w:tr>
      <w:tr w:rsidR="00A45CDA" w14:paraId="6C56C7CC" w14:textId="77777777" w:rsidTr="0010206F">
        <w:trPr>
          <w:cantSplit/>
          <w:trHeight w:val="2150"/>
        </w:trPr>
        <w:tc>
          <w:tcPr>
            <w:tcW w:w="940" w:type="dxa"/>
            <w:tcBorders>
              <w:top w:val="single" w:sz="4" w:space="0" w:color="auto"/>
            </w:tcBorders>
            <w:shd w:val="clear" w:color="auto" w:fill="004990"/>
            <w:textDirection w:val="btLr"/>
          </w:tcPr>
          <w:p w14:paraId="7B25C271" w14:textId="77777777" w:rsidR="00A45CDA" w:rsidRPr="00A45CDA" w:rsidRDefault="00A45CDA" w:rsidP="008D6F71">
            <w:pPr>
              <w:spacing w:before="21" w:line="338" w:lineRule="exact"/>
              <w:ind w:left="20" w:right="11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A45CDA">
              <w:rPr>
                <w:rFonts w:asciiTheme="minorHAnsi" w:hAnsiTheme="minorHAnsi" w:cstheme="minorHAnsi"/>
                <w:noProof/>
                <w:color w:val="FFFFFF" w:themeColor="background1"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BECD74" wp14:editId="16DC9D01">
                      <wp:simplePos x="0" y="0"/>
                      <wp:positionH relativeFrom="page">
                        <wp:posOffset>8234045</wp:posOffset>
                      </wp:positionH>
                      <wp:positionV relativeFrom="page">
                        <wp:posOffset>1499235</wp:posOffset>
                      </wp:positionV>
                      <wp:extent cx="424815" cy="1349375"/>
                      <wp:effectExtent l="0" t="0" r="13335" b="317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815" cy="1349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EB326B" w14:textId="77777777" w:rsidR="00A45CDA" w:rsidRDefault="00A45CDA" w:rsidP="00A45CDA">
                                  <w:pPr>
                                    <w:spacing w:before="21" w:line="338" w:lineRule="exact"/>
                                    <w:ind w:left="1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8"/>
                                    </w:rPr>
                                    <w:t>3 to 1 Month</w:t>
                                  </w:r>
                                </w:p>
                                <w:p w14:paraId="04F9ED8B" w14:textId="77777777" w:rsidR="00A45CDA" w:rsidRDefault="00A45CDA" w:rsidP="00A45CDA">
                                  <w:pPr>
                                    <w:pStyle w:val="BodyText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Before Departure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ECD74" id="Text Box 3" o:spid="_x0000_s1028" type="#_x0000_t202" style="position:absolute;left:0;text-align:left;margin-left:648.35pt;margin-top:118.05pt;width:33.45pt;height:10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" filled="f" stroked="f">
                      <v:textbox style="layout-flow:vertical;mso-layout-flow-alt:bottom-to-top" inset="0,0,0,0">
                        <w:txbxContent>
                          <w:p w14:paraId="27EB326B" w14:textId="77777777" w:rsidR="00A45CDA" w:rsidRDefault="00A45CDA" w:rsidP="00A45CDA">
                            <w:pPr>
                              <w:spacing w:before="21" w:line="338" w:lineRule="exact"/>
                              <w:ind w:lef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3 to 1 Month</w:t>
                            </w:r>
                          </w:p>
                          <w:p w14:paraId="04F9ED8B" w14:textId="77777777" w:rsidR="00A45CDA" w:rsidRDefault="00A45CDA" w:rsidP="00A45CDA">
                            <w:pPr>
                              <w:pStyle w:val="BodyText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Before Departure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A45CD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3 to 1</w:t>
            </w:r>
            <w:r w:rsidRPr="00A45CDA">
              <w:rPr>
                <w:rFonts w:asciiTheme="minorHAnsi" w:hAnsiTheme="minorHAnsi" w:cstheme="minorHAnsi"/>
                <w:b/>
                <w:color w:val="FFFFFF" w:themeColor="background1"/>
                <w:spacing w:val="-7"/>
                <w:sz w:val="28"/>
                <w:szCs w:val="28"/>
              </w:rPr>
              <w:t xml:space="preserve"> </w:t>
            </w:r>
            <w:r w:rsidRPr="00A45CD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Months</w:t>
            </w:r>
          </w:p>
          <w:p w14:paraId="72A1716B" w14:textId="77777777" w:rsidR="00A45CDA" w:rsidRPr="00A45CDA" w:rsidRDefault="00A45CDA" w:rsidP="008D6F71">
            <w:pPr>
              <w:spacing w:before="21" w:line="338" w:lineRule="exact"/>
              <w:ind w:left="20" w:right="11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A45CDA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Before</w:t>
            </w:r>
            <w:r w:rsidRPr="00A45CDA">
              <w:rPr>
                <w:rFonts w:asciiTheme="minorHAnsi" w:hAnsiTheme="minorHAnsi" w:cstheme="minorHAnsi"/>
                <w:color w:val="FFFFFF" w:themeColor="background1"/>
                <w:spacing w:val="-11"/>
                <w:sz w:val="28"/>
                <w:szCs w:val="28"/>
              </w:rPr>
              <w:t xml:space="preserve"> </w:t>
            </w:r>
            <w:r w:rsidRPr="00A45CDA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Departure</w:t>
            </w:r>
          </w:p>
        </w:tc>
        <w:tc>
          <w:tcPr>
            <w:tcW w:w="9850" w:type="dxa"/>
            <w:tcBorders>
              <w:top w:val="single" w:sz="4" w:space="0" w:color="auto"/>
            </w:tcBorders>
          </w:tcPr>
          <w:p w14:paraId="36890631" w14:textId="4F73FDFD" w:rsidR="00A45CDA" w:rsidRPr="00F36B03" w:rsidRDefault="00A45CDA" w:rsidP="001C6F77">
            <w:pPr>
              <w:pStyle w:val="ListParagraph"/>
              <w:numPr>
                <w:ilvl w:val="0"/>
                <w:numId w:val="2"/>
              </w:numPr>
              <w:spacing w:before="20"/>
              <w:ind w:left="391"/>
              <w:rPr>
                <w:rFonts w:ascii="Calibri"/>
              </w:rPr>
            </w:pPr>
            <w:r w:rsidRPr="00F36B03">
              <w:rPr>
                <w:rFonts w:ascii="Calibri"/>
              </w:rPr>
              <w:t xml:space="preserve">Hold mandatory pre-departure orientation with </w:t>
            </w:r>
            <w:r w:rsidR="003B0CD9">
              <w:rPr>
                <w:rFonts w:ascii="Calibri"/>
              </w:rPr>
              <w:t xml:space="preserve">the </w:t>
            </w:r>
            <w:r w:rsidR="00A77CF2">
              <w:rPr>
                <w:rFonts w:ascii="Calibri"/>
              </w:rPr>
              <w:t>GEC</w:t>
            </w:r>
            <w:r w:rsidRPr="00F36B03">
              <w:rPr>
                <w:rFonts w:ascii="Calibri"/>
              </w:rPr>
              <w:t xml:space="preserve"> staff.</w:t>
            </w:r>
          </w:p>
          <w:p w14:paraId="41BF4411" w14:textId="77777777" w:rsidR="00A45CDA" w:rsidRPr="00F36B03" w:rsidRDefault="00F705AF" w:rsidP="001C6F77">
            <w:pPr>
              <w:pStyle w:val="ListParagraph"/>
              <w:numPr>
                <w:ilvl w:val="0"/>
                <w:numId w:val="2"/>
              </w:numPr>
              <w:spacing w:before="20"/>
              <w:ind w:left="391"/>
              <w:rPr>
                <w:rFonts w:ascii="Calibri"/>
              </w:rPr>
            </w:pPr>
            <w:r>
              <w:rPr>
                <w:rFonts w:ascii="Calibri"/>
              </w:rPr>
              <w:t xml:space="preserve">Follow </w:t>
            </w:r>
            <w:r w:rsidR="00A45CDA" w:rsidRPr="00F36B03">
              <w:rPr>
                <w:rFonts w:ascii="Calibri"/>
              </w:rPr>
              <w:t>up with students to make sure all travel documents, immunizations, program payments, and study abroad paperwork have been taken care of before departure date.</w:t>
            </w:r>
          </w:p>
          <w:p w14:paraId="61A317D7" w14:textId="77777777" w:rsidR="00A45CDA" w:rsidRDefault="00A45CDA" w:rsidP="001C6F77">
            <w:pPr>
              <w:pStyle w:val="ListParagraph"/>
              <w:numPr>
                <w:ilvl w:val="0"/>
                <w:numId w:val="2"/>
              </w:numPr>
              <w:spacing w:before="20"/>
              <w:ind w:left="391"/>
              <w:rPr>
                <w:rFonts w:ascii="Calibri"/>
              </w:rPr>
            </w:pPr>
            <w:r w:rsidRPr="00F36B03">
              <w:rPr>
                <w:rFonts w:ascii="Calibri"/>
              </w:rPr>
              <w:t xml:space="preserve">Ensure all students are enrolled in the appropriate </w:t>
            </w:r>
            <w:r w:rsidR="001C6F77">
              <w:rPr>
                <w:rFonts w:ascii="Calibri"/>
              </w:rPr>
              <w:t>SHSU</w:t>
            </w:r>
            <w:r>
              <w:rPr>
                <w:rFonts w:ascii="Calibri"/>
              </w:rPr>
              <w:t xml:space="preserve"> course for the program.</w:t>
            </w:r>
          </w:p>
          <w:p w14:paraId="48D680E0" w14:textId="262ADC18" w:rsidR="00A45CDA" w:rsidRPr="00F36B03" w:rsidRDefault="00A45CDA" w:rsidP="001C6F77">
            <w:pPr>
              <w:pStyle w:val="ListParagraph"/>
              <w:numPr>
                <w:ilvl w:val="0"/>
                <w:numId w:val="2"/>
              </w:numPr>
              <w:spacing w:before="20"/>
              <w:ind w:left="391"/>
              <w:rPr>
                <w:rFonts w:ascii="Calibri"/>
              </w:rPr>
            </w:pPr>
            <w:r w:rsidRPr="00F36B03">
              <w:rPr>
                <w:rFonts w:ascii="Calibri"/>
              </w:rPr>
              <w:t xml:space="preserve">Reconfirm all reservations with vendors/providers and </w:t>
            </w:r>
            <w:r w:rsidR="00AF2997" w:rsidRPr="00F36B03">
              <w:rPr>
                <w:rFonts w:ascii="Calibri"/>
              </w:rPr>
              <w:t>ensure all</w:t>
            </w:r>
            <w:r w:rsidRPr="00F36B03">
              <w:rPr>
                <w:rFonts w:ascii="Calibri"/>
              </w:rPr>
              <w:t xml:space="preserve"> payments have been received.</w:t>
            </w:r>
          </w:p>
          <w:p w14:paraId="681AEF2F" w14:textId="0C5BD1DE" w:rsidR="00A45CDA" w:rsidRPr="00F36B03" w:rsidRDefault="00CA6847" w:rsidP="001C6F77">
            <w:pPr>
              <w:pStyle w:val="ListParagraph"/>
              <w:numPr>
                <w:ilvl w:val="0"/>
                <w:numId w:val="2"/>
              </w:numPr>
              <w:spacing w:before="20"/>
              <w:ind w:left="391"/>
              <w:rPr>
                <w:rFonts w:ascii="Calibri"/>
              </w:rPr>
            </w:pPr>
            <w:r>
              <w:rPr>
                <w:rFonts w:ascii="Calibri"/>
              </w:rPr>
              <w:t>Students</w:t>
            </w:r>
            <w:r w:rsidR="00A45CDA" w:rsidRPr="00F36B03">
              <w:rPr>
                <w:rFonts w:ascii="Calibri"/>
              </w:rPr>
              <w:t xml:space="preserve"> will </w:t>
            </w:r>
            <w:r>
              <w:rPr>
                <w:rFonts w:ascii="Calibri"/>
              </w:rPr>
              <w:t xml:space="preserve">need to </w:t>
            </w:r>
            <w:r w:rsidR="00A45CDA" w:rsidRPr="00F36B03">
              <w:rPr>
                <w:rFonts w:ascii="Calibri"/>
              </w:rPr>
              <w:t>register with the US Department of State</w:t>
            </w:r>
            <w:r>
              <w:rPr>
                <w:rFonts w:ascii="Calibri"/>
              </w:rPr>
              <w:t xml:space="preserve"> STEP program</w:t>
            </w:r>
            <w:r w:rsidR="00A45CDA" w:rsidRPr="00F36B03">
              <w:rPr>
                <w:rFonts w:ascii="Calibri"/>
              </w:rPr>
              <w:t xml:space="preserve"> before departure. Students must register their itineraries with </w:t>
            </w:r>
            <w:r w:rsidR="00A77CF2">
              <w:rPr>
                <w:rFonts w:ascii="Calibri"/>
              </w:rPr>
              <w:t>On Call</w:t>
            </w:r>
            <w:r w:rsidR="00A45CDA" w:rsidRPr="00F36B03">
              <w:rPr>
                <w:rFonts w:ascii="Calibri"/>
              </w:rPr>
              <w:t xml:space="preserve"> prior to departure.</w:t>
            </w:r>
          </w:p>
        </w:tc>
      </w:tr>
    </w:tbl>
    <w:p w14:paraId="583BC243" w14:textId="77777777" w:rsidR="00A45CDA" w:rsidRDefault="00A45CDA"/>
    <w:sectPr w:rsidR="00A45CDA" w:rsidSect="0010206F">
      <w:headerReference w:type="default" r:id="rId7"/>
      <w:pgSz w:w="12240" w:h="15840"/>
      <w:pgMar w:top="864" w:right="720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E3350" w14:textId="77777777" w:rsidR="00A45CDA" w:rsidRDefault="00A45CDA" w:rsidP="00A45CDA">
      <w:r>
        <w:separator/>
      </w:r>
    </w:p>
  </w:endnote>
  <w:endnote w:type="continuationSeparator" w:id="0">
    <w:p w14:paraId="32D21358" w14:textId="77777777" w:rsidR="00A45CDA" w:rsidRDefault="00A45CDA" w:rsidP="00A4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FFC3E" w14:textId="77777777" w:rsidR="00A45CDA" w:rsidRDefault="00A45CDA" w:rsidP="00A45CDA">
      <w:r>
        <w:separator/>
      </w:r>
    </w:p>
  </w:footnote>
  <w:footnote w:type="continuationSeparator" w:id="0">
    <w:p w14:paraId="055D9B9F" w14:textId="77777777" w:rsidR="00A45CDA" w:rsidRDefault="00A45CDA" w:rsidP="00A45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F833F" w14:textId="684BE204" w:rsidR="00A45CDA" w:rsidRDefault="00A45CDA" w:rsidP="00A45CDA">
    <w:pPr>
      <w:pStyle w:val="Header"/>
      <w:tabs>
        <w:tab w:val="left" w:pos="3270"/>
      </w:tabs>
      <w:rPr>
        <w:rFonts w:asciiTheme="minorHAnsi" w:hAnsiTheme="minorHAnsi" w:cstheme="minorHAnsi"/>
        <w:b/>
        <w:noProof/>
        <w:sz w:val="32"/>
        <w:szCs w:val="32"/>
      </w:rPr>
    </w:pPr>
    <w:r>
      <w:rPr>
        <w:rFonts w:asciiTheme="minorHAnsi" w:hAnsiTheme="minorHAnsi" w:cstheme="minorHAnsi"/>
        <w:b/>
        <w:sz w:val="32"/>
        <w:szCs w:val="32"/>
      </w:rPr>
      <w:t xml:space="preserve">FACULTY-LED </w:t>
    </w:r>
    <w:r w:rsidRPr="0025193F">
      <w:rPr>
        <w:rFonts w:asciiTheme="minorHAnsi" w:hAnsiTheme="minorHAnsi" w:cstheme="minorHAnsi"/>
        <w:b/>
        <w:sz w:val="32"/>
        <w:szCs w:val="32"/>
      </w:rPr>
      <w:t>STUD</w:t>
    </w:r>
    <w:r>
      <w:rPr>
        <w:rFonts w:asciiTheme="minorHAnsi" w:hAnsiTheme="minorHAnsi" w:cstheme="minorHAnsi"/>
        <w:b/>
        <w:sz w:val="32"/>
        <w:szCs w:val="32"/>
      </w:rPr>
      <w:t>Y ABROAD PROGRAM</w:t>
    </w:r>
    <w:r w:rsidRPr="0025193F">
      <w:rPr>
        <w:rFonts w:asciiTheme="minorHAnsi" w:hAnsiTheme="minorHAnsi" w:cstheme="minorHAnsi"/>
        <w:b/>
        <w:noProof/>
        <w:sz w:val="32"/>
        <w:szCs w:val="32"/>
      </w:rPr>
      <w:t xml:space="preserve"> </w:t>
    </w:r>
  </w:p>
  <w:p w14:paraId="089B0758" w14:textId="77777777" w:rsidR="00A45CDA" w:rsidRPr="00A45CDA" w:rsidRDefault="00A45CDA" w:rsidP="00A45CDA">
    <w:pPr>
      <w:pStyle w:val="Header"/>
      <w:tabs>
        <w:tab w:val="left" w:pos="3270"/>
      </w:tabs>
      <w:rPr>
        <w:rFonts w:asciiTheme="minorHAnsi" w:hAnsiTheme="minorHAnsi" w:cstheme="minorHAnsi"/>
        <w:b/>
        <w:sz w:val="32"/>
        <w:szCs w:val="32"/>
      </w:rPr>
    </w:pPr>
    <w:r>
      <w:rPr>
        <w:rFonts w:asciiTheme="minorHAnsi" w:hAnsiTheme="minorHAnsi" w:cstheme="minorHAnsi"/>
        <w:b/>
        <w:noProof/>
        <w:sz w:val="32"/>
        <w:szCs w:val="32"/>
      </w:rPr>
      <w:t>Program Development Timeline</w:t>
    </w:r>
    <w:r w:rsidR="009520C2">
      <w:rPr>
        <w:rFonts w:asciiTheme="minorHAnsi" w:hAnsiTheme="minorHAnsi" w:cstheme="minorHAnsi"/>
        <w:b/>
        <w:noProof/>
        <w:sz w:val="32"/>
        <w:szCs w:val="32"/>
      </w:rPr>
      <w:t xml:space="preserve"> - Summer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F0F86"/>
    <w:multiLevelType w:val="hybridMultilevel"/>
    <w:tmpl w:val="F2402A90"/>
    <w:lvl w:ilvl="0" w:tplc="040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" w15:restartNumberingAfterBreak="0">
    <w:nsid w:val="640D0B9B"/>
    <w:multiLevelType w:val="hybridMultilevel"/>
    <w:tmpl w:val="F04AF556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 w16cid:durableId="68161213">
    <w:abstractNumId w:val="1"/>
  </w:num>
  <w:num w:numId="2" w16cid:durableId="210530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CDA"/>
    <w:rsid w:val="0010206F"/>
    <w:rsid w:val="001C6F77"/>
    <w:rsid w:val="003B0CD9"/>
    <w:rsid w:val="00460965"/>
    <w:rsid w:val="004A18B9"/>
    <w:rsid w:val="009520C2"/>
    <w:rsid w:val="009D2BD4"/>
    <w:rsid w:val="00A079C2"/>
    <w:rsid w:val="00A45CDA"/>
    <w:rsid w:val="00A77CF2"/>
    <w:rsid w:val="00AF2997"/>
    <w:rsid w:val="00BC07B0"/>
    <w:rsid w:val="00CA6847"/>
    <w:rsid w:val="00F7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7F806CA"/>
  <w15:chartTrackingRefBased/>
  <w15:docId w15:val="{D046BE59-AE9D-4B93-994B-24346D21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45CD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45CDA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45CDA"/>
    <w:rPr>
      <w:rFonts w:ascii="Tahoma" w:eastAsia="Tahoma" w:hAnsi="Tahoma" w:cs="Tahoma"/>
      <w:b/>
      <w:bCs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A45CDA"/>
  </w:style>
  <w:style w:type="table" w:styleId="TableGrid">
    <w:name w:val="Table Grid"/>
    <w:basedOn w:val="TableNormal"/>
    <w:uiPriority w:val="39"/>
    <w:rsid w:val="00A45CDA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45C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CDA"/>
    <w:rPr>
      <w:rFonts w:ascii="Tahoma" w:eastAsia="Tahoma" w:hAnsi="Tahoma" w:cs="Tahom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45C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CDA"/>
    <w:rPr>
      <w:rFonts w:ascii="Tahoma" w:eastAsia="Tahoma" w:hAnsi="Tahoma" w:cs="Tahom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Hilmersson, Malin</dc:creator>
  <cp:keywords/>
  <dc:description/>
  <cp:lastModifiedBy>Ball, Justin</cp:lastModifiedBy>
  <cp:revision>8</cp:revision>
  <dcterms:created xsi:type="dcterms:W3CDTF">2019-03-07T15:00:00Z</dcterms:created>
  <dcterms:modified xsi:type="dcterms:W3CDTF">2023-04-11T17:06:00Z</dcterms:modified>
</cp:coreProperties>
</file>